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5C" w:rsidRPr="00834B28" w:rsidRDefault="00067A5C" w:rsidP="00067A5C">
      <w:pPr>
        <w:spacing w:after="0" w:line="240" w:lineRule="auto"/>
        <w:jc w:val="center"/>
        <w:rPr>
          <w:b/>
        </w:rPr>
      </w:pPr>
      <w:r w:rsidRPr="00252E96">
        <w:rPr>
          <w:b/>
        </w:rPr>
        <w:t>INDEPENDENT AUDITOR’S REPORT ON INTERNAL CONTROL OVER FINANCIAL REPORTING AND ON COMPLIANCE AND OTHER MATTERS BASED ON AN AUDIT OF FINANCIAL STATEMENTS PERFORMED IN ACCORDANCE WITH GOVERNMENT AUDITING STANDARDS</w:t>
      </w:r>
    </w:p>
    <w:p w:rsidR="00067A5C" w:rsidRPr="00834B28" w:rsidRDefault="00067A5C" w:rsidP="00067A5C">
      <w:pPr>
        <w:spacing w:after="0" w:line="240" w:lineRule="auto"/>
      </w:pPr>
    </w:p>
    <w:p w:rsidR="00067A5C" w:rsidRPr="00834B28" w:rsidRDefault="00067A5C" w:rsidP="00067A5C">
      <w:pPr>
        <w:tabs>
          <w:tab w:val="right" w:pos="10080"/>
        </w:tabs>
        <w:spacing w:after="0" w:line="240" w:lineRule="auto"/>
      </w:pPr>
      <w:r>
        <w:t>To the Partners of</w:t>
      </w:r>
      <w:r w:rsidRPr="00834B28">
        <w:tab/>
      </w:r>
    </w:p>
    <w:p w:rsidR="00067A5C" w:rsidRPr="00834B28" w:rsidRDefault="00067A5C" w:rsidP="00067A5C">
      <w:pPr>
        <w:tabs>
          <w:tab w:val="right" w:pos="10080"/>
        </w:tabs>
        <w:spacing w:after="0" w:line="240" w:lineRule="auto"/>
      </w:pPr>
      <w:r>
        <w:t>[ENTITY NAME]</w:t>
      </w:r>
      <w:r w:rsidRPr="00834B28">
        <w:tab/>
      </w:r>
    </w:p>
    <w:p w:rsidR="00067A5C" w:rsidRPr="00834B28" w:rsidRDefault="00067A5C" w:rsidP="00067A5C">
      <w:pPr>
        <w:tabs>
          <w:tab w:val="right" w:pos="10080"/>
        </w:tabs>
        <w:spacing w:after="0" w:line="240" w:lineRule="auto"/>
      </w:pPr>
      <w:r>
        <w:t>[ENTITY CITY]</w:t>
      </w:r>
      <w:r w:rsidRPr="00834B28">
        <w:t xml:space="preserve">, </w:t>
      </w:r>
      <w:r>
        <w:t>[STATE]</w:t>
      </w:r>
    </w:p>
    <w:p w:rsidR="00067A5C" w:rsidRPr="00834B28" w:rsidRDefault="00067A5C" w:rsidP="00067A5C">
      <w:pPr>
        <w:spacing w:after="0" w:line="240" w:lineRule="auto"/>
      </w:pPr>
    </w:p>
    <w:p w:rsidR="00067A5C" w:rsidRPr="00834B28" w:rsidRDefault="00067A5C" w:rsidP="00067A5C">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Contractors Certification of Actual Costs (Form HUD-92330</w:t>
      </w:r>
      <w:r w:rsidR="002E5369">
        <w:t>-</w:t>
      </w:r>
      <w:r>
        <w:t xml:space="preserve">A) of </w:t>
      </w:r>
      <w:r w:rsidR="000C47E4">
        <w:rPr>
          <w:highlight w:val="yellow"/>
        </w:rPr>
        <w:t xml:space="preserve">Contractor’s </w:t>
      </w:r>
      <w:r w:rsidRPr="00067A5C">
        <w:rPr>
          <w:highlight w:val="yellow"/>
        </w:rPr>
        <w:t>Name</w:t>
      </w:r>
      <w:r>
        <w:t>, and the related notes to the Form HUD-92330</w:t>
      </w:r>
      <w:r w:rsidR="002E5369">
        <w:t>-</w:t>
      </w:r>
      <w:r>
        <w:t xml:space="preserve">A, and have issued our report thereon dated </w:t>
      </w:r>
      <w:r w:rsidRPr="002E5369">
        <w:rPr>
          <w:highlight w:val="yellow"/>
        </w:rPr>
        <w:t>(Date of report on the Form HUD-92330</w:t>
      </w:r>
      <w:r w:rsidR="002E5369">
        <w:rPr>
          <w:highlight w:val="yellow"/>
        </w:rPr>
        <w:t>-</w:t>
      </w:r>
      <w:r w:rsidRPr="002E5369">
        <w:rPr>
          <w:highlight w:val="yellow"/>
        </w:rPr>
        <w:t>A</w:t>
      </w:r>
      <w:r>
        <w:t>).</w:t>
      </w:r>
    </w:p>
    <w:p w:rsidR="00067A5C" w:rsidRPr="00834B28" w:rsidRDefault="00067A5C" w:rsidP="00067A5C">
      <w:pPr>
        <w:spacing w:after="0" w:line="240" w:lineRule="auto"/>
        <w:rPr>
          <w:b/>
        </w:rPr>
      </w:pPr>
    </w:p>
    <w:p w:rsidR="00067A5C" w:rsidRDefault="00067A5C" w:rsidP="00067A5C">
      <w:pPr>
        <w:spacing w:after="0" w:line="240" w:lineRule="auto"/>
        <w:rPr>
          <w:b/>
        </w:rPr>
      </w:pPr>
      <w:r w:rsidRPr="00252E96">
        <w:rPr>
          <w:b/>
        </w:rPr>
        <w:t xml:space="preserve">Internal Control Over </w:t>
      </w:r>
      <w:r w:rsidR="000C47E4">
        <w:rPr>
          <w:b/>
        </w:rPr>
        <w:t>Identifying Actual Costs Associated with Projects</w:t>
      </w:r>
    </w:p>
    <w:p w:rsidR="00067A5C" w:rsidRPr="00834B28" w:rsidRDefault="00067A5C" w:rsidP="00067A5C">
      <w:pPr>
        <w:spacing w:after="0" w:line="240" w:lineRule="auto"/>
        <w:rPr>
          <w:b/>
        </w:rPr>
      </w:pPr>
      <w:r>
        <w:t xml:space="preserve">In planning and performing our audit of the </w:t>
      </w:r>
      <w:r w:rsidR="002E5369">
        <w:t>Form HUD-92330-A</w:t>
      </w:r>
      <w:r>
        <w:t xml:space="preserve">, we considered </w:t>
      </w:r>
      <w:r w:rsidR="002E5369" w:rsidRPr="000C47E4">
        <w:rPr>
          <w:highlight w:val="yellow"/>
        </w:rPr>
        <w:t>Contracto</w:t>
      </w:r>
      <w:r w:rsidR="000C47E4">
        <w:rPr>
          <w:highlight w:val="yellow"/>
        </w:rPr>
        <w:t>r’s</w:t>
      </w:r>
      <w:r w:rsidR="002E5369" w:rsidRPr="000C47E4">
        <w:rPr>
          <w:highlight w:val="yellow"/>
        </w:rPr>
        <w:t xml:space="preserve"> </w:t>
      </w:r>
      <w:r w:rsidR="000C47E4" w:rsidRPr="000C47E4">
        <w:rPr>
          <w:highlight w:val="yellow"/>
        </w:rPr>
        <w:t>Name</w:t>
      </w:r>
      <w:r>
        <w:t xml:space="preserve"> internal control over</w:t>
      </w:r>
      <w:r w:rsidR="002E5369">
        <w:t xml:space="preserve"> identifying actual costs with projects </w:t>
      </w:r>
      <w:r>
        <w:t xml:space="preserve">(internal control) to determine the audit procedures that are appropriate in the circumstances for the purpose of expressing our opinion on the </w:t>
      </w:r>
      <w:r w:rsidR="000C47E4">
        <w:t>form HUD-92330-A</w:t>
      </w:r>
      <w:r>
        <w:t xml:space="preserve">, but not for the purpose of expressing an opinion on the effectiveness of </w:t>
      </w:r>
      <w:r w:rsidR="000C47E4" w:rsidRPr="000C47E4">
        <w:rPr>
          <w:highlight w:val="yellow"/>
        </w:rPr>
        <w:t>Contractor</w:t>
      </w:r>
      <w:r w:rsidR="000C47E4">
        <w:rPr>
          <w:highlight w:val="yellow"/>
        </w:rPr>
        <w:t>’s</w:t>
      </w:r>
      <w:r w:rsidR="000C47E4" w:rsidRPr="000C47E4">
        <w:rPr>
          <w:highlight w:val="yellow"/>
        </w:rPr>
        <w:t xml:space="preserve"> Name</w:t>
      </w:r>
      <w:r>
        <w:t xml:space="preserve"> internal control.  Accordingly, we do not express an opinion on the effectiveness of </w:t>
      </w:r>
      <w:r w:rsidR="000C47E4" w:rsidRPr="000C47E4">
        <w:rPr>
          <w:highlight w:val="yellow"/>
        </w:rPr>
        <w:t>Contractor</w:t>
      </w:r>
      <w:r w:rsidR="000C47E4">
        <w:rPr>
          <w:highlight w:val="yellow"/>
        </w:rPr>
        <w:t>’s</w:t>
      </w:r>
      <w:r w:rsidR="000C47E4" w:rsidRPr="000C47E4">
        <w:rPr>
          <w:highlight w:val="yellow"/>
        </w:rPr>
        <w:t xml:space="preserve"> Name</w:t>
      </w:r>
      <w:r>
        <w:t xml:space="preserve"> internal control.</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0C47E4" w:rsidRPr="000C47E4">
        <w:rPr>
          <w:highlight w:val="yellow"/>
        </w:rPr>
        <w:t>Contractor’s Name</w:t>
      </w:r>
      <w:r>
        <w:t xml:space="preserve"> </w:t>
      </w:r>
      <w:r w:rsidR="000C47E4">
        <w:t>Form HUD-92330-A</w:t>
      </w:r>
      <w:r>
        <w:t xml:space="preserve">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067A5C" w:rsidRPr="00834B28" w:rsidRDefault="00067A5C" w:rsidP="00067A5C">
      <w:pPr>
        <w:spacing w:line="240" w:lineRule="auto"/>
        <w:rPr>
          <w:b/>
        </w:rPr>
      </w:pPr>
      <w:r w:rsidRPr="00834B28">
        <w:rPr>
          <w:b/>
        </w:rPr>
        <w:br w:type="page"/>
      </w:r>
    </w:p>
    <w:p w:rsidR="00067A5C" w:rsidRPr="00834B28" w:rsidRDefault="00067A5C" w:rsidP="00067A5C">
      <w:pPr>
        <w:spacing w:after="0" w:line="240" w:lineRule="auto"/>
        <w:rPr>
          <w:b/>
        </w:rPr>
      </w:pPr>
      <w:r w:rsidRPr="00252E96">
        <w:rPr>
          <w:b/>
        </w:rPr>
        <w:lastRenderedPageBreak/>
        <w:t>Compliance and Other Matters</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r>
        <w:t>As part of obtaining reas</w:t>
      </w:r>
      <w:r w:rsidR="000C47E4">
        <w:t xml:space="preserve">onable assurance about whether </w:t>
      </w:r>
      <w:r w:rsidR="000C47E4" w:rsidRPr="000C47E4">
        <w:rPr>
          <w:highlight w:val="yellow"/>
        </w:rPr>
        <w:t>Contractor’s Name</w:t>
      </w:r>
      <w:r w:rsidR="000C47E4">
        <w:t xml:space="preserve"> Form HUD-92330-A</w:t>
      </w:r>
      <w:r>
        <w:t xml:space="preserve"> </w:t>
      </w:r>
      <w:r w:rsidR="000C47E4">
        <w:t>is</w:t>
      </w:r>
      <w:r>
        <w:t xml:space="preserv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r w:rsidRPr="00252E96">
        <w:rPr>
          <w:b/>
        </w:rPr>
        <w:t>Purpose of this Report</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0C47E4" w:rsidRPr="000C47E4">
        <w:rPr>
          <w:highlight w:val="yellow"/>
        </w:rPr>
        <w:t>Contractor’s Name</w:t>
      </w:r>
      <w:r>
        <w:t xml:space="preserve"> internal control or on compliance.  This report is an integral part of an audit performed in accordance with Government Auditing Standards in considering </w:t>
      </w:r>
      <w:r w:rsidR="000C47E4" w:rsidRPr="000C47E4">
        <w:rPr>
          <w:highlight w:val="yellow"/>
        </w:rPr>
        <w:t>Contractor’s Name</w:t>
      </w:r>
      <w:r>
        <w:t xml:space="preserve"> internal control and compliance.  Accordingly, this communication is not suitable for any other purpose. </w:t>
      </w:r>
    </w:p>
    <w:p w:rsidR="00067A5C" w:rsidRPr="00834B28" w:rsidRDefault="00067A5C" w:rsidP="00067A5C">
      <w:pPr>
        <w:spacing w:after="0" w:line="240" w:lineRule="auto"/>
        <w:rPr>
          <w:b/>
        </w:rPr>
      </w:pPr>
    </w:p>
    <w:p w:rsidR="00067A5C" w:rsidRPr="00834B28" w:rsidRDefault="00067A5C" w:rsidP="00067A5C">
      <w:pPr>
        <w:spacing w:after="0" w:line="240" w:lineRule="auto"/>
        <w:rPr>
          <w:b/>
        </w:rPr>
      </w:pPr>
    </w:p>
    <w:p w:rsidR="00067A5C" w:rsidRPr="000C47E4" w:rsidRDefault="00067A5C" w:rsidP="00067A5C">
      <w:pPr>
        <w:spacing w:after="0" w:line="240" w:lineRule="auto"/>
        <w:rPr>
          <w:highlight w:val="yellow"/>
        </w:rPr>
      </w:pPr>
      <w:r w:rsidRPr="000C47E4">
        <w:rPr>
          <w:highlight w:val="yellow"/>
        </w:rPr>
        <w:t>FIRM NAME</w:t>
      </w:r>
    </w:p>
    <w:p w:rsidR="00067A5C" w:rsidRPr="000C47E4" w:rsidRDefault="00067A5C" w:rsidP="00067A5C">
      <w:pPr>
        <w:spacing w:after="0" w:line="240" w:lineRule="auto"/>
        <w:rPr>
          <w:highlight w:val="yellow"/>
        </w:rPr>
      </w:pPr>
    </w:p>
    <w:p w:rsidR="00067A5C" w:rsidRPr="000C47E4" w:rsidRDefault="00067A5C" w:rsidP="00067A5C">
      <w:pPr>
        <w:spacing w:after="0" w:line="240" w:lineRule="auto"/>
        <w:rPr>
          <w:highlight w:val="yellow"/>
        </w:rPr>
      </w:pPr>
    </w:p>
    <w:p w:rsidR="00067A5C" w:rsidRPr="000C47E4" w:rsidRDefault="00067A5C" w:rsidP="00067A5C">
      <w:pPr>
        <w:spacing w:after="0" w:line="240" w:lineRule="auto"/>
        <w:rPr>
          <w:highlight w:val="yellow"/>
        </w:rPr>
      </w:pPr>
      <w:r w:rsidRPr="000C47E4">
        <w:rPr>
          <w:highlight w:val="yellow"/>
        </w:rPr>
        <w:t>FIRM CITY, STATE</w:t>
      </w:r>
    </w:p>
    <w:p w:rsidR="00067A5C" w:rsidRPr="00834B28" w:rsidRDefault="00067A5C" w:rsidP="00067A5C">
      <w:pPr>
        <w:spacing w:after="0" w:line="240" w:lineRule="auto"/>
      </w:pPr>
      <w:r w:rsidRPr="000C47E4">
        <w:rPr>
          <w:highlight w:val="yellow"/>
        </w:rPr>
        <w:t xml:space="preserve">(Date of report on the </w:t>
      </w:r>
      <w:r w:rsidR="000C47E4" w:rsidRPr="000C47E4">
        <w:rPr>
          <w:highlight w:val="yellow"/>
        </w:rPr>
        <w:t>Form HUD-92330-A</w:t>
      </w:r>
      <w:r w:rsidRPr="000C47E4">
        <w:rPr>
          <w:highlight w:val="yellow"/>
        </w:rPr>
        <w:t>)</w:t>
      </w:r>
    </w:p>
    <w:p w:rsidR="007D72EB" w:rsidRDefault="007D72EB" w:rsidP="00944AB5">
      <w:pPr>
        <w:spacing w:line="240" w:lineRule="auto"/>
      </w:pPr>
      <w:bookmarkStart w:id="0" w:name="_GoBack"/>
      <w:bookmarkEnd w:id="0"/>
    </w:p>
    <w:sectPr w:rsidR="007D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5C"/>
    <w:rsid w:val="00067A5C"/>
    <w:rsid w:val="000C47E4"/>
    <w:rsid w:val="002E5369"/>
    <w:rsid w:val="007D72EB"/>
    <w:rsid w:val="0094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48AC"/>
  <w15:chartTrackingRefBased/>
  <w15:docId w15:val="{B678A808-BBB6-47DE-A030-216C5FF2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Les Sparks</cp:lastModifiedBy>
  <cp:revision>2</cp:revision>
  <dcterms:created xsi:type="dcterms:W3CDTF">2016-03-15T18:21:00Z</dcterms:created>
  <dcterms:modified xsi:type="dcterms:W3CDTF">2016-07-29T18:50:00Z</dcterms:modified>
</cp:coreProperties>
</file>